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4142" w14:textId="77777777" w:rsidR="005E659D" w:rsidRPr="005C4B80" w:rsidRDefault="005E659D" w:rsidP="009B4FCF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222222"/>
          <w:szCs w:val="27"/>
          <w:lang w:eastAsia="nb-NO"/>
        </w:rPr>
      </w:pPr>
      <w:r w:rsidRPr="005C4B80">
        <w:rPr>
          <w:rFonts w:ascii="Arial" w:eastAsia="Times New Roman" w:hAnsi="Arial" w:cs="Arial"/>
          <w:color w:val="222222"/>
          <w:szCs w:val="27"/>
          <w:lang w:eastAsia="nb-NO"/>
        </w:rPr>
        <w:t>Kristinn Hegna</w:t>
      </w:r>
    </w:p>
    <w:p w14:paraId="7EEE4562" w14:textId="77777777" w:rsidR="005E659D" w:rsidRPr="005C4B80" w:rsidRDefault="005E659D" w:rsidP="00FD0A99">
      <w:pPr>
        <w:pStyle w:val="Overskrift1"/>
        <w:rPr>
          <w:rFonts w:eastAsia="Times New Roman"/>
          <w:lang w:eastAsia="nb-NO"/>
        </w:rPr>
      </w:pPr>
      <w:r w:rsidRPr="005C4B80">
        <w:rPr>
          <w:rFonts w:eastAsia="Times New Roman"/>
          <w:lang w:eastAsia="nb-NO"/>
        </w:rPr>
        <w:t>PED4302</w:t>
      </w:r>
    </w:p>
    <w:p w14:paraId="15E8BA96" w14:textId="77777777" w:rsidR="005E659D" w:rsidRPr="005C4B80" w:rsidRDefault="005E659D" w:rsidP="00FD0A99">
      <w:pPr>
        <w:pStyle w:val="Overskrift2"/>
        <w:rPr>
          <w:rFonts w:eastAsia="Times New Roman"/>
          <w:lang w:eastAsia="nb-NO"/>
        </w:rPr>
      </w:pPr>
      <w:r w:rsidRPr="005C4B80">
        <w:rPr>
          <w:rFonts w:eastAsia="Times New Roman"/>
          <w:lang w:eastAsia="nb-NO"/>
        </w:rPr>
        <w:t>Høst 2022</w:t>
      </w:r>
    </w:p>
    <w:p w14:paraId="1C4ADB3F" w14:textId="77777777" w:rsidR="009B4FCF" w:rsidRPr="005C4B80" w:rsidRDefault="009B4FCF" w:rsidP="009B4FCF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4"/>
          <w:lang w:eastAsia="nb-NO"/>
        </w:rPr>
      </w:pP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Evalueringen tok form av refleksjonsnotater fra studentene etter at undervisningen var avsluttet. Ti av 13 studenter leverte refleksjonsnotater</w:t>
      </w:r>
    </w:p>
    <w:p w14:paraId="7EC9AFB0" w14:textId="77777777" w:rsidR="005E659D" w:rsidRPr="00FD0A99" w:rsidRDefault="009B4FCF" w:rsidP="00FD0A99">
      <w:pPr>
        <w:pStyle w:val="Overskrift3"/>
        <w:rPr>
          <w:b w:val="0"/>
          <w:bCs w:val="0"/>
        </w:rPr>
      </w:pPr>
      <w:r w:rsidRPr="00FD0A99">
        <w:rPr>
          <w:b w:val="0"/>
          <w:bCs w:val="0"/>
        </w:rPr>
        <w:t xml:space="preserve">Oppsummering av hovedpunkter i </w:t>
      </w:r>
      <w:r w:rsidR="005C4B80" w:rsidRPr="00FD0A99">
        <w:rPr>
          <w:b w:val="0"/>
          <w:bCs w:val="0"/>
        </w:rPr>
        <w:t>refleksjonsnotatene</w:t>
      </w:r>
    </w:p>
    <w:p w14:paraId="1A65EECC" w14:textId="77777777" w:rsidR="009B4FCF" w:rsidRPr="005C4B80" w:rsidRDefault="009B4FCF" w:rsidP="005E659D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4"/>
          <w:lang w:eastAsia="nb-NO"/>
        </w:rPr>
      </w:pP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 xml:space="preserve">Samtlige studenter ga uttrykk for at emnet og i særdeleshet seminarene med åpne diskusjoner basert på innleverte analyser av bestemte pensumtekster, i svært stor grad hadde </w:t>
      </w:r>
      <w:r w:rsidRPr="00465459">
        <w:rPr>
          <w:rFonts w:ascii="Arial" w:eastAsia="Times New Roman" w:hAnsi="Arial" w:cs="Arial"/>
          <w:b/>
          <w:color w:val="444444"/>
          <w:sz w:val="20"/>
          <w:szCs w:val="24"/>
          <w:lang w:eastAsia="nb-NO"/>
        </w:rPr>
        <w:t>bidratt til læring</w:t>
      </w:r>
    </w:p>
    <w:p w14:paraId="5386C553" w14:textId="77777777" w:rsidR="009B4FCF" w:rsidRPr="005C4B80" w:rsidRDefault="009B4FCF" w:rsidP="009B4FCF">
      <w:pPr>
        <w:pStyle w:val="Listeavsnitt"/>
        <w:numPr>
          <w:ilvl w:val="0"/>
          <w:numId w:val="4"/>
        </w:num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4"/>
          <w:lang w:eastAsia="nb-NO"/>
        </w:rPr>
      </w:pP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Deltagelse i gruppediskusjoner har føltes trygt, samtidig som man dras ut av komfortsonen med obligatorisk deltakelse. Bra å måtte pushe seg selv.</w:t>
      </w:r>
    </w:p>
    <w:p w14:paraId="744CEA59" w14:textId="77777777" w:rsidR="00872861" w:rsidRPr="005C4B80" w:rsidRDefault="00872861" w:rsidP="00872861">
      <w:pPr>
        <w:pStyle w:val="Listeavsnitt"/>
        <w:numPr>
          <w:ilvl w:val="0"/>
          <w:numId w:val="4"/>
        </w:num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4"/>
          <w:lang w:eastAsia="nb-NO"/>
        </w:rPr>
      </w:pP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Obligatorisk muntlig deltagelse i seminaret ga god øvelse i å bli en mer aktiv student, og øvelse til muntlig eksamen</w:t>
      </w:r>
    </w:p>
    <w:p w14:paraId="45C7596F" w14:textId="77777777" w:rsidR="009B4FCF" w:rsidRPr="005C4B80" w:rsidRDefault="009B4FCF" w:rsidP="009B4FCF">
      <w:pPr>
        <w:pStyle w:val="Listeavsnitt"/>
        <w:numPr>
          <w:ilvl w:val="0"/>
          <w:numId w:val="4"/>
        </w:num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4"/>
          <w:lang w:eastAsia="nb-NO"/>
        </w:rPr>
      </w:pP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Har lært gjennom erfaring at refleksjon om kompliserte tekster tar tid, og at det er nyttig å gå tilbake til tekstene flere ganger</w:t>
      </w:r>
      <w:r w:rsidR="00872861"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. Seminaret bidro til økt kritisk sans.</w:t>
      </w:r>
    </w:p>
    <w:p w14:paraId="0BBECFF8" w14:textId="77777777" w:rsidR="009B4FCF" w:rsidRPr="005C4B80" w:rsidRDefault="009B4FCF" w:rsidP="009B4FCF">
      <w:pPr>
        <w:pStyle w:val="Listeavsnitt"/>
        <w:numPr>
          <w:ilvl w:val="0"/>
          <w:numId w:val="4"/>
        </w:num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4"/>
          <w:lang w:eastAsia="nb-NO"/>
        </w:rPr>
      </w:pP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Seminaret ga mye fordi man får ta del i andres refleksjoner og innsikt, noe som har vært en enorm støtte</w:t>
      </w:r>
      <w:r w:rsidR="00872861"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. Veldig givende seminarer</w:t>
      </w:r>
    </w:p>
    <w:p w14:paraId="323D0C00" w14:textId="77777777" w:rsidR="00872861" w:rsidRPr="005C4B80" w:rsidRDefault="00872861" w:rsidP="009B4FCF">
      <w:pPr>
        <w:pStyle w:val="Listeavsnitt"/>
        <w:numPr>
          <w:ilvl w:val="0"/>
          <w:numId w:val="4"/>
        </w:num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4"/>
          <w:lang w:eastAsia="nb-NO"/>
        </w:rPr>
      </w:pP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Seminarene økte samarbeidet in</w:t>
      </w:r>
      <w:r w:rsid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n</w:t>
      </w: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ad i gruppa, ble en sammensv</w:t>
      </w:r>
      <w:r w:rsid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e</w:t>
      </w: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isa gjeng, med et inkluderende klima, og støttende forelesere</w:t>
      </w:r>
    </w:p>
    <w:p w14:paraId="6B022A99" w14:textId="77777777" w:rsidR="009B4FCF" w:rsidRPr="005C4B80" w:rsidRDefault="009B4FCF" w:rsidP="009B4FCF">
      <w:pPr>
        <w:pStyle w:val="Listeavsnitt"/>
        <w:numPr>
          <w:ilvl w:val="0"/>
          <w:numId w:val="4"/>
        </w:num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4"/>
          <w:lang w:eastAsia="nb-NO"/>
        </w:rPr>
      </w:pP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God erfaring å få velge fordypningstekst og prege undervisningen</w:t>
      </w:r>
    </w:p>
    <w:p w14:paraId="4D291E2D" w14:textId="77777777" w:rsidR="009B4FCF" w:rsidRPr="005C4B80" w:rsidRDefault="00872861" w:rsidP="005E659D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b/>
          <w:color w:val="444444"/>
          <w:sz w:val="20"/>
          <w:szCs w:val="24"/>
          <w:lang w:eastAsia="nb-NO"/>
        </w:rPr>
      </w:pPr>
      <w:r w:rsidRPr="00FD0A99">
        <w:rPr>
          <w:rStyle w:val="Overskrift4Tegn"/>
        </w:rPr>
        <w:t>Om forelesningene</w:t>
      </w:r>
      <w:r w:rsidR="005C4B80" w:rsidRPr="00FD0A99">
        <w:rPr>
          <w:rStyle w:val="Overskrift4Tegn"/>
        </w:rPr>
        <w:t>/foreleserne</w:t>
      </w:r>
      <w:r w:rsidR="00465459">
        <w:rPr>
          <w:rFonts w:ascii="Arial" w:eastAsia="Times New Roman" w:hAnsi="Arial" w:cs="Arial"/>
          <w:b/>
          <w:color w:val="444444"/>
          <w:sz w:val="20"/>
          <w:szCs w:val="24"/>
          <w:lang w:eastAsia="nb-NO"/>
        </w:rPr>
        <w:t>:</w:t>
      </w:r>
    </w:p>
    <w:p w14:paraId="3D778215" w14:textId="77777777" w:rsidR="00872861" w:rsidRPr="005C4B80" w:rsidRDefault="00872861" w:rsidP="00872861">
      <w:pPr>
        <w:pStyle w:val="Listeavsnitt"/>
        <w:numPr>
          <w:ilvl w:val="0"/>
          <w:numId w:val="4"/>
        </w:num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4"/>
          <w:lang w:eastAsia="nb-NO"/>
        </w:rPr>
      </w:pP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Spennende emne, gode forelesninger som ivaretar nysgjerrigheten og motivasjonen</w:t>
      </w:r>
    </w:p>
    <w:p w14:paraId="2CC64263" w14:textId="77777777" w:rsidR="00872861" w:rsidRPr="005C4B80" w:rsidRDefault="00872861" w:rsidP="00872861">
      <w:pPr>
        <w:pStyle w:val="Listeavsnitt"/>
        <w:numPr>
          <w:ilvl w:val="0"/>
          <w:numId w:val="4"/>
        </w:num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4"/>
          <w:lang w:eastAsia="nb-NO"/>
        </w:rPr>
      </w:pP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Gode til å veilede for å sette i gang tanker, gripe fatt i spennende refleksjoner og bekrefte deltakerne</w:t>
      </w:r>
    </w:p>
    <w:p w14:paraId="4CED92E0" w14:textId="77777777" w:rsidR="00872861" w:rsidRPr="005C4B80" w:rsidRDefault="00872861" w:rsidP="00FD0A99">
      <w:pPr>
        <w:pStyle w:val="Overskrift4"/>
        <w:rPr>
          <w:rFonts w:eastAsia="Times New Roman"/>
          <w:lang w:eastAsia="nb-NO"/>
        </w:rPr>
      </w:pPr>
      <w:r w:rsidRPr="005C4B80">
        <w:rPr>
          <w:rFonts w:eastAsia="Times New Roman"/>
          <w:lang w:eastAsia="nb-NO"/>
        </w:rPr>
        <w:t>Innspill om endringer</w:t>
      </w:r>
      <w:r w:rsidR="00465459">
        <w:rPr>
          <w:rFonts w:eastAsia="Times New Roman"/>
          <w:lang w:eastAsia="nb-NO"/>
        </w:rPr>
        <w:t>:</w:t>
      </w:r>
    </w:p>
    <w:p w14:paraId="51287D15" w14:textId="77777777" w:rsidR="005C4B80" w:rsidRPr="005C4B80" w:rsidRDefault="005C4B80" w:rsidP="005C4B80">
      <w:pPr>
        <w:pStyle w:val="Listeavsnitt"/>
        <w:numPr>
          <w:ilvl w:val="0"/>
          <w:numId w:val="4"/>
        </w:num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4"/>
          <w:lang w:eastAsia="nb-NO"/>
        </w:rPr>
      </w:pP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Kunne vært enda flere seminarganger som startet tidligere i semesteret</w:t>
      </w:r>
    </w:p>
    <w:p w14:paraId="19536313" w14:textId="77777777" w:rsidR="005C4B80" w:rsidRPr="005C4B80" w:rsidRDefault="005C4B80" w:rsidP="005C4B80">
      <w:pPr>
        <w:pStyle w:val="Listeavsnitt"/>
        <w:numPr>
          <w:ilvl w:val="0"/>
          <w:numId w:val="4"/>
        </w:num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4"/>
          <w:lang w:eastAsia="nb-NO"/>
        </w:rPr>
      </w:pP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Ønsker enda mer tid til fordypning</w:t>
      </w:r>
    </w:p>
    <w:p w14:paraId="2F0C9E94" w14:textId="77777777" w:rsidR="005C4B80" w:rsidRPr="005C4B80" w:rsidRDefault="005C4B80" w:rsidP="005C4B80">
      <w:pPr>
        <w:pStyle w:val="Listeavsnitt"/>
        <w:numPr>
          <w:ilvl w:val="0"/>
          <w:numId w:val="4"/>
        </w:num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4"/>
          <w:lang w:eastAsia="nb-NO"/>
        </w:rPr>
      </w:pP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 xml:space="preserve">Uheldig at innlevering av </w:t>
      </w:r>
      <w:proofErr w:type="spellStart"/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oblig</w:t>
      </w:r>
      <w:r>
        <w:rPr>
          <w:rFonts w:ascii="Arial" w:eastAsia="Times New Roman" w:hAnsi="Arial" w:cs="Arial"/>
          <w:color w:val="444444"/>
          <w:sz w:val="20"/>
          <w:szCs w:val="24"/>
          <w:lang w:eastAsia="nb-NO"/>
        </w:rPr>
        <w:t>’ene</w:t>
      </w:r>
      <w:proofErr w:type="spellEnd"/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 xml:space="preserve"> kolliderer mellom PED4302 og PED4301, det ble mye på to uker</w:t>
      </w:r>
    </w:p>
    <w:p w14:paraId="122C62F8" w14:textId="77777777" w:rsidR="005C4B80" w:rsidRPr="005C4B80" w:rsidRDefault="005C4B80" w:rsidP="005C4B80">
      <w:pPr>
        <w:pStyle w:val="Listeavsnitt"/>
        <w:numPr>
          <w:ilvl w:val="0"/>
          <w:numId w:val="4"/>
        </w:num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4"/>
          <w:lang w:eastAsia="nb-NO"/>
        </w:rPr>
      </w:pP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 xml:space="preserve">Ønsket mer info om </w:t>
      </w:r>
      <w:proofErr w:type="spellStart"/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oblig</w:t>
      </w:r>
      <w:r>
        <w:rPr>
          <w:rFonts w:ascii="Arial" w:eastAsia="Times New Roman" w:hAnsi="Arial" w:cs="Arial"/>
          <w:color w:val="444444"/>
          <w:sz w:val="20"/>
          <w:szCs w:val="24"/>
          <w:lang w:eastAsia="nb-NO"/>
        </w:rPr>
        <w:t>’</w:t>
      </w: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ene</w:t>
      </w:r>
      <w:proofErr w:type="spellEnd"/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 xml:space="preserve"> fra start, kunne senket skuldrene mer da</w:t>
      </w:r>
    </w:p>
    <w:p w14:paraId="4BDD7758" w14:textId="77777777" w:rsidR="00872861" w:rsidRPr="005C4B80" w:rsidRDefault="00872861" w:rsidP="00872861">
      <w:pPr>
        <w:pStyle w:val="Listeavsnitt"/>
        <w:numPr>
          <w:ilvl w:val="0"/>
          <w:numId w:val="4"/>
        </w:num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4"/>
          <w:lang w:eastAsia="nb-NO"/>
        </w:rPr>
      </w:pP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Kan gi mer spesifikke oppdrag til gruppeoppgavene /artikkelanalysene, der oppgavene øker i kompleksitet etter hvert, eller bidrar til å fokusere på akkurat det som er sentralt i hver artikkel</w:t>
      </w:r>
    </w:p>
    <w:p w14:paraId="0A384E1A" w14:textId="77777777" w:rsidR="00872861" w:rsidRPr="005C4B80" w:rsidRDefault="00872861" w:rsidP="00872861">
      <w:pPr>
        <w:pStyle w:val="Listeavsnitt"/>
        <w:numPr>
          <w:ilvl w:val="0"/>
          <w:numId w:val="4"/>
        </w:num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4"/>
          <w:lang w:eastAsia="nb-NO"/>
        </w:rPr>
      </w:pP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Diskusjonen kunne vært styrt noe mer (ble noe rotete noen ganger fordi noen kommenterte på noe som var sagt tidligere, mens andre kom med nytt tema)</w:t>
      </w:r>
    </w:p>
    <w:p w14:paraId="2D18FAD6" w14:textId="77777777" w:rsidR="00872861" w:rsidRPr="005C4B80" w:rsidRDefault="00872861" w:rsidP="00872861">
      <w:pPr>
        <w:pStyle w:val="Listeavsnitt"/>
        <w:numPr>
          <w:ilvl w:val="0"/>
          <w:numId w:val="4"/>
        </w:num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4"/>
          <w:lang w:eastAsia="nb-NO"/>
        </w:rPr>
      </w:pP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Best at alle tvinges til å si noe etter tur, og ikke rekke opp hånda</w:t>
      </w:r>
    </w:p>
    <w:p w14:paraId="325BB0D8" w14:textId="77777777" w:rsidR="00872861" w:rsidRPr="005C4B80" w:rsidRDefault="00872861" w:rsidP="00872861">
      <w:pPr>
        <w:pStyle w:val="Listeavsnitt"/>
        <w:numPr>
          <w:ilvl w:val="0"/>
          <w:numId w:val="4"/>
        </w:num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4"/>
          <w:lang w:eastAsia="nb-NO"/>
        </w:rPr>
      </w:pP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Litt fragmentert/rotete pensum med så mange artikler, hadde vært fint med intro til helhet/sammenheng helt i starten</w:t>
      </w:r>
      <w:r w:rsidR="005C4B80"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. Så etter hvert hvordan artiklene belyste hverandre eller samme tema fra ulike vinkler.</w:t>
      </w:r>
    </w:p>
    <w:p w14:paraId="029C24CA" w14:textId="77777777" w:rsidR="005C4B80" w:rsidRPr="005C4B80" w:rsidRDefault="005C4B80" w:rsidP="00872861">
      <w:pPr>
        <w:pStyle w:val="Listeavsnitt"/>
        <w:numPr>
          <w:ilvl w:val="0"/>
          <w:numId w:val="4"/>
        </w:num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4"/>
          <w:lang w:eastAsia="nb-NO"/>
        </w:rPr>
      </w:pP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 xml:space="preserve">Etterlyser at flere artikler kontrasteres mot hverandre. For eksempel om det er tekster som kan være «motvekt» til Funds </w:t>
      </w:r>
      <w:proofErr w:type="spellStart"/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of</w:t>
      </w:r>
      <w:proofErr w:type="spellEnd"/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 xml:space="preserve"> </w:t>
      </w:r>
      <w:proofErr w:type="spellStart"/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knowledge</w:t>
      </w:r>
      <w:proofErr w:type="spellEnd"/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-retningen? Fint med kontrasterende p</w:t>
      </w:r>
      <w:r>
        <w:rPr>
          <w:rFonts w:ascii="Arial" w:eastAsia="Times New Roman" w:hAnsi="Arial" w:cs="Arial"/>
          <w:color w:val="444444"/>
          <w:sz w:val="20"/>
          <w:szCs w:val="24"/>
          <w:lang w:eastAsia="nb-NO"/>
        </w:rPr>
        <w:t xml:space="preserve">ensum, slik som </w:t>
      </w:r>
      <w:proofErr w:type="spellStart"/>
      <w:r>
        <w:rPr>
          <w:rFonts w:ascii="Arial" w:eastAsia="Times New Roman" w:hAnsi="Arial" w:cs="Arial"/>
          <w:color w:val="444444"/>
          <w:sz w:val="20"/>
          <w:szCs w:val="24"/>
          <w:lang w:eastAsia="nb-NO"/>
        </w:rPr>
        <w:t>Goldthorpe</w:t>
      </w:r>
      <w:proofErr w:type="spellEnd"/>
      <w:r>
        <w:rPr>
          <w:rFonts w:ascii="Arial" w:eastAsia="Times New Roman" w:hAnsi="Arial" w:cs="Arial"/>
          <w:color w:val="444444"/>
          <w:sz w:val="20"/>
          <w:szCs w:val="24"/>
          <w:lang w:eastAsia="nb-NO"/>
        </w:rPr>
        <w:t xml:space="preserve"> bidr</w:t>
      </w: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ar med i det andre temaområdet.</w:t>
      </w:r>
    </w:p>
    <w:p w14:paraId="3B3C1673" w14:textId="77777777" w:rsidR="00E86FF8" w:rsidRDefault="00FD0A99">
      <w:pPr>
        <w:rPr>
          <w:sz w:val="18"/>
        </w:rPr>
      </w:pPr>
    </w:p>
    <w:p w14:paraId="0B36150C" w14:textId="77777777" w:rsidR="005C4B80" w:rsidRPr="00FD0A99" w:rsidRDefault="005C4B80" w:rsidP="00FD0A99">
      <w:pPr>
        <w:pStyle w:val="Overskrift3"/>
        <w:rPr>
          <w:b w:val="0"/>
          <w:bCs w:val="0"/>
        </w:rPr>
      </w:pPr>
      <w:r w:rsidRPr="00FD0A99">
        <w:rPr>
          <w:b w:val="0"/>
          <w:bCs w:val="0"/>
        </w:rPr>
        <w:t xml:space="preserve">Oppfølging: </w:t>
      </w:r>
    </w:p>
    <w:p w14:paraId="34D21A9E" w14:textId="77777777" w:rsidR="005C4B80" w:rsidRPr="005C4B80" w:rsidRDefault="005C4B80" w:rsidP="005C4B80">
      <w:pPr>
        <w:pStyle w:val="Listeavsnitt"/>
        <w:numPr>
          <w:ilvl w:val="0"/>
          <w:numId w:val="4"/>
        </w:num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4"/>
          <w:lang w:eastAsia="nb-NO"/>
        </w:rPr>
      </w:pP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 xml:space="preserve">PED4301 og PED4302 bør klare å ikke lage sammenfallende </w:t>
      </w:r>
      <w:proofErr w:type="spellStart"/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oblig</w:t>
      </w:r>
      <w:proofErr w:type="spellEnd"/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.</w:t>
      </w:r>
    </w:p>
    <w:p w14:paraId="7B53EE25" w14:textId="77777777" w:rsidR="005C4B80" w:rsidRPr="005C4B80" w:rsidRDefault="005C4B80" w:rsidP="005C4B80">
      <w:pPr>
        <w:pStyle w:val="Listeavsnitt"/>
        <w:numPr>
          <w:ilvl w:val="0"/>
          <w:numId w:val="4"/>
        </w:num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4"/>
          <w:lang w:eastAsia="nb-NO"/>
        </w:rPr>
      </w:pP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Introforelesningen skal i større grad bidra til å samle trådene i pensum</w:t>
      </w:r>
    </w:p>
    <w:p w14:paraId="5DE3FDF9" w14:textId="77777777" w:rsidR="005C4B80" w:rsidRDefault="005C4B80" w:rsidP="005C4B80">
      <w:pPr>
        <w:pStyle w:val="Listeavsnitt"/>
        <w:numPr>
          <w:ilvl w:val="0"/>
          <w:numId w:val="4"/>
        </w:num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4"/>
          <w:lang w:eastAsia="nb-NO"/>
        </w:rPr>
      </w:pPr>
      <w:proofErr w:type="spellStart"/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Oblig</w:t>
      </w:r>
      <w:r>
        <w:rPr>
          <w:rFonts w:ascii="Arial" w:eastAsia="Times New Roman" w:hAnsi="Arial" w:cs="Arial"/>
          <w:color w:val="444444"/>
          <w:sz w:val="20"/>
          <w:szCs w:val="24"/>
          <w:lang w:eastAsia="nb-NO"/>
        </w:rPr>
        <w:t>’</w:t>
      </w:r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>ene</w:t>
      </w:r>
      <w:proofErr w:type="spellEnd"/>
      <w:r w:rsidRPr="005C4B80">
        <w:rPr>
          <w:rFonts w:ascii="Arial" w:eastAsia="Times New Roman" w:hAnsi="Arial" w:cs="Arial"/>
          <w:color w:val="444444"/>
          <w:sz w:val="20"/>
          <w:szCs w:val="24"/>
          <w:lang w:eastAsia="nb-NO"/>
        </w:rPr>
        <w:t xml:space="preserve"> er bedre beskrevet i den nye emnebeskrivelsen</w:t>
      </w:r>
    </w:p>
    <w:p w14:paraId="0E930F1A" w14:textId="77777777" w:rsidR="005C4B80" w:rsidRPr="005C4B80" w:rsidRDefault="005C4B80" w:rsidP="005C4B80">
      <w:pPr>
        <w:pStyle w:val="Listeavsnitt"/>
        <w:numPr>
          <w:ilvl w:val="0"/>
          <w:numId w:val="4"/>
        </w:num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4"/>
          <w:lang w:eastAsia="nb-NO"/>
        </w:rPr>
      </w:pPr>
      <w:r>
        <w:rPr>
          <w:rFonts w:ascii="Arial" w:eastAsia="Times New Roman" w:hAnsi="Arial" w:cs="Arial"/>
          <w:color w:val="444444"/>
          <w:sz w:val="20"/>
          <w:szCs w:val="24"/>
          <w:lang w:eastAsia="nb-NO"/>
        </w:rPr>
        <w:t xml:space="preserve">Forslaget med mer spesifikke oppdrag, og andre forslag om endring i </w:t>
      </w:r>
      <w:proofErr w:type="spellStart"/>
      <w:r>
        <w:rPr>
          <w:rFonts w:ascii="Arial" w:eastAsia="Times New Roman" w:hAnsi="Arial" w:cs="Arial"/>
          <w:color w:val="444444"/>
          <w:sz w:val="20"/>
          <w:szCs w:val="24"/>
          <w:lang w:eastAsia="nb-NO"/>
        </w:rPr>
        <w:t>oblig’ene</w:t>
      </w:r>
      <w:proofErr w:type="spellEnd"/>
      <w:r>
        <w:rPr>
          <w:rFonts w:ascii="Arial" w:eastAsia="Times New Roman" w:hAnsi="Arial" w:cs="Arial"/>
          <w:color w:val="444444"/>
          <w:sz w:val="20"/>
          <w:szCs w:val="24"/>
          <w:lang w:eastAsia="nb-NO"/>
        </w:rPr>
        <w:t xml:space="preserve"> har vært prøvd ut tidligere men har ikke fungert så godt</w:t>
      </w:r>
    </w:p>
    <w:sectPr w:rsidR="005C4B80" w:rsidRPr="005C4B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FF9A" w14:textId="77777777" w:rsidR="0096440D" w:rsidRDefault="0096440D" w:rsidP="0096440D">
      <w:pPr>
        <w:spacing w:after="0" w:line="240" w:lineRule="auto"/>
      </w:pPr>
      <w:r>
        <w:separator/>
      </w:r>
    </w:p>
  </w:endnote>
  <w:endnote w:type="continuationSeparator" w:id="0">
    <w:p w14:paraId="558D22C3" w14:textId="77777777" w:rsidR="0096440D" w:rsidRDefault="0096440D" w:rsidP="0096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2386" w14:textId="77777777" w:rsidR="0096440D" w:rsidRDefault="0096440D" w:rsidP="0096440D">
      <w:pPr>
        <w:spacing w:after="0" w:line="240" w:lineRule="auto"/>
      </w:pPr>
      <w:r>
        <w:separator/>
      </w:r>
    </w:p>
  </w:footnote>
  <w:footnote w:type="continuationSeparator" w:id="0">
    <w:p w14:paraId="451270BB" w14:textId="77777777" w:rsidR="0096440D" w:rsidRDefault="0096440D" w:rsidP="0096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3075" w14:textId="77777777" w:rsidR="0096440D" w:rsidRDefault="0096440D">
    <w:pPr>
      <w:pStyle w:val="Topptekst"/>
    </w:pPr>
    <w:r>
      <w:tab/>
    </w:r>
    <w:r>
      <w:tab/>
      <w:t>PED4302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0B8"/>
    <w:multiLevelType w:val="multilevel"/>
    <w:tmpl w:val="AFEE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B5D5C"/>
    <w:multiLevelType w:val="multilevel"/>
    <w:tmpl w:val="ACD0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D5024"/>
    <w:multiLevelType w:val="hybridMultilevel"/>
    <w:tmpl w:val="90E63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3159D"/>
    <w:multiLevelType w:val="multilevel"/>
    <w:tmpl w:val="D4E4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567825">
    <w:abstractNumId w:val="0"/>
  </w:num>
  <w:num w:numId="2" w16cid:durableId="1923906858">
    <w:abstractNumId w:val="3"/>
  </w:num>
  <w:num w:numId="3" w16cid:durableId="408430722">
    <w:abstractNumId w:val="1"/>
  </w:num>
  <w:num w:numId="4" w16cid:durableId="1879778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9D"/>
    <w:rsid w:val="00465459"/>
    <w:rsid w:val="005C4B80"/>
    <w:rsid w:val="005E659D"/>
    <w:rsid w:val="00872861"/>
    <w:rsid w:val="0096440D"/>
    <w:rsid w:val="009B4FCF"/>
    <w:rsid w:val="009F774A"/>
    <w:rsid w:val="00AF079C"/>
    <w:rsid w:val="00DA48A7"/>
    <w:rsid w:val="00F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8B35"/>
  <w15:chartTrackingRefBased/>
  <w15:docId w15:val="{E8A4A52B-8C1A-4163-904B-888D5D85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0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0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5E6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D0A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5E659D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5E659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B4FC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6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440D"/>
  </w:style>
  <w:style w:type="paragraph" w:styleId="Bunntekst">
    <w:name w:val="footer"/>
    <w:basedOn w:val="Normal"/>
    <w:link w:val="BunntekstTegn"/>
    <w:uiPriority w:val="99"/>
    <w:unhideWhenUsed/>
    <w:rsid w:val="0096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440D"/>
  </w:style>
  <w:style w:type="paragraph" w:styleId="Bobletekst">
    <w:name w:val="Balloon Text"/>
    <w:basedOn w:val="Normal"/>
    <w:link w:val="BobletekstTegn"/>
    <w:uiPriority w:val="99"/>
    <w:semiHidden/>
    <w:unhideWhenUsed/>
    <w:rsid w:val="0096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440D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D0A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0A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D0A9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Kristinn Hegna</dc:creator>
  <cp:keywords/>
  <dc:description/>
  <cp:lastModifiedBy>Else Marie Røsten</cp:lastModifiedBy>
  <cp:revision>3</cp:revision>
  <cp:lastPrinted>2023-02-01T08:17:00Z</cp:lastPrinted>
  <dcterms:created xsi:type="dcterms:W3CDTF">2023-02-01T08:17:00Z</dcterms:created>
  <dcterms:modified xsi:type="dcterms:W3CDTF">2023-07-03T12:57:00Z</dcterms:modified>
</cp:coreProperties>
</file>