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6CDB" w14:textId="5310D409" w:rsidR="006631E6" w:rsidRDefault="00BF08A1" w:rsidP="00BF08A1">
      <w:pPr>
        <w:pStyle w:val="Tittel"/>
      </w:pPr>
      <w:r>
        <w:t>PED4303 Danning og demokratisering</w:t>
      </w:r>
    </w:p>
    <w:p w14:paraId="47A3462B" w14:textId="6A24297E" w:rsidR="00BF08A1" w:rsidRDefault="00BF08A1" w:rsidP="00BF08A1">
      <w:pPr>
        <w:pStyle w:val="Undertittel"/>
      </w:pPr>
      <w:r>
        <w:t>Studentevaluering av emnet høsten 2023</w:t>
      </w:r>
    </w:p>
    <w:p w14:paraId="263FC28B" w14:textId="35A4822C" w:rsidR="009F591A" w:rsidRDefault="00F56843" w:rsidP="00BF08A1">
      <w:r>
        <w:t>Undervingen</w:t>
      </w:r>
      <w:r w:rsidR="005127F3">
        <w:t xml:space="preserve"> ble gitt i form av åtte seminarer og tre integreringsseminarer</w:t>
      </w:r>
      <w:r>
        <w:t xml:space="preserve"> </w:t>
      </w:r>
      <w:r w:rsidR="00E16A8F">
        <w:t>med</w:t>
      </w:r>
      <w:r>
        <w:t xml:space="preserve"> </w:t>
      </w:r>
      <w:r w:rsidR="007A3DCB">
        <w:t>inviterte gjesteforelesere.</w:t>
      </w:r>
      <w:r w:rsidR="00531CFF" w:rsidRPr="00531CFF">
        <w:t xml:space="preserve"> </w:t>
      </w:r>
      <w:r w:rsidR="00531CFF">
        <w:t>Høsten 2023 deltok 14 studenter i undervisningen.</w:t>
      </w:r>
    </w:p>
    <w:p w14:paraId="097E3ADE" w14:textId="680445F6" w:rsidR="001E2811" w:rsidRDefault="001E2811" w:rsidP="00BF08A1">
      <w:r>
        <w:t xml:space="preserve">Studentevalueringen ble gjennomført i form av en skriftlig midtveisevaluering </w:t>
      </w:r>
      <w:r w:rsidR="001432CC">
        <w:t xml:space="preserve">19 oktober </w:t>
      </w:r>
      <w:r>
        <w:t>– der vi diskuterte svarene med studentene – og en muntlig sam</w:t>
      </w:r>
      <w:r w:rsidR="001432CC">
        <w:t xml:space="preserve">tale </w:t>
      </w:r>
      <w:r w:rsidR="00934CCC">
        <w:t>ved semesterslutt.</w:t>
      </w:r>
    </w:p>
    <w:p w14:paraId="100D4B64" w14:textId="77777777" w:rsidR="009F591A" w:rsidRPr="009F591A" w:rsidRDefault="009F591A" w:rsidP="00BF08A1">
      <w:pPr>
        <w:rPr>
          <w:b/>
          <w:bCs/>
        </w:rPr>
      </w:pPr>
      <w:r w:rsidRPr="009F591A">
        <w:rPr>
          <w:b/>
          <w:bCs/>
        </w:rPr>
        <w:t>Undervisningsaktivitetene</w:t>
      </w:r>
    </w:p>
    <w:p w14:paraId="41E46DFA" w14:textId="2B811636" w:rsidR="00BF08A1" w:rsidRDefault="00BF08A1" w:rsidP="00BF08A1">
      <w:r>
        <w:t xml:space="preserve">Emnet legger ekstra stor vekt på studentaktive læringsformer. I seminarene har vi kombinert studentpresentasjoner, gruppearbeid, diskusjon i plenum og forelesninger. For å styrke studentenes opplevelse av emnes aktualitet og relevans har vi i tillegg arrangert tre integreringsseminar </w:t>
      </w:r>
      <w:r w:rsidR="00937C5E">
        <w:t xml:space="preserve">som belyser dagsaktuelle </w:t>
      </w:r>
      <w:r w:rsidR="009277AD">
        <w:t>problemstillinger</w:t>
      </w:r>
      <w:r>
        <w:t xml:space="preserve">. </w:t>
      </w:r>
    </w:p>
    <w:p w14:paraId="6F258D35" w14:textId="77777777" w:rsidR="00273B21" w:rsidRDefault="00BF08A1" w:rsidP="00BF08A1">
      <w:r>
        <w:t xml:space="preserve">Studentene gir positive tilbakemeldinger på </w:t>
      </w:r>
      <w:r w:rsidR="00794398">
        <w:t>kombinasjonen av læringsaktiviteter: «Fint å kombinere ulike læringsaktiviteter». En student forteller også at «Emnet var veldig bra og pensumet veldig interessant å lese».</w:t>
      </w:r>
      <w:r w:rsidR="00273B21">
        <w:t xml:space="preserve"> </w:t>
      </w:r>
    </w:p>
    <w:p w14:paraId="790D80A5" w14:textId="3B37762B" w:rsidR="0010651E" w:rsidRDefault="00273B21" w:rsidP="00BF08A1">
      <w:r>
        <w:t>Studentene gir også positiv respons på integreringsseminarene:</w:t>
      </w:r>
      <w:r w:rsidR="00794398">
        <w:t xml:space="preserve"> «</w:t>
      </w:r>
      <w:r w:rsidR="0010651E" w:rsidRPr="0010651E">
        <w:t>Jeg har lært å sette alt vi lærer inn i en sammenheng og se emnene som en refleksjon av hverandre</w:t>
      </w:r>
      <w:r w:rsidR="0010651E">
        <w:t>».</w:t>
      </w:r>
    </w:p>
    <w:p w14:paraId="330E7821" w14:textId="5C035764" w:rsidR="006839FF" w:rsidRDefault="00ED3EF4" w:rsidP="006839FF">
      <w:r>
        <w:t>Til midtveisevalueringen 19 oktober</w:t>
      </w:r>
      <w:r w:rsidR="001E3FDA">
        <w:t xml:space="preserve"> rapporterer</w:t>
      </w:r>
      <w:r>
        <w:t xml:space="preserve"> studentene at de har lært mye av å lese tekster</w:t>
      </w:r>
      <w:r w:rsidR="001E3FDA">
        <w:t xml:space="preserve">, </w:t>
      </w:r>
      <w:r w:rsidR="008150E3">
        <w:t>g</w:t>
      </w:r>
      <w:r w:rsidR="001E3FDA">
        <w:t>ruppearbeid</w:t>
      </w:r>
      <w:r w:rsidR="008150E3">
        <w:t xml:space="preserve"> og </w:t>
      </w:r>
      <w:r w:rsidR="001E3FDA">
        <w:t>studentframlegg</w:t>
      </w:r>
      <w:r w:rsidR="008150E3">
        <w:t xml:space="preserve">. </w:t>
      </w:r>
      <w:r w:rsidR="00164BCC">
        <w:t xml:space="preserve">Men de sier de ønsker seg mer </w:t>
      </w:r>
      <w:r w:rsidR="006839FF">
        <w:t>tid til fordyping, tydeligere tilbakemeldinger fra lærerne, og ikke mins</w:t>
      </w:r>
      <w:r w:rsidR="00670CFC">
        <w:t>t «personlig tilbakemelding på utkast til disposisjon av eksamensoppgaven» eller «</w:t>
      </w:r>
      <w:r w:rsidR="00FE465D">
        <w:t>t</w:t>
      </w:r>
      <w:r w:rsidR="006839FF">
        <w:t>ilbakemelding på eksamensoppgaven som er tilpasset prosjektet mitt og ikke bare generell</w:t>
      </w:r>
      <w:r w:rsidR="00FE465D">
        <w:t>e tilbakemeldinger til hele gruppa».</w:t>
      </w:r>
      <w:r w:rsidR="000433F7">
        <w:t xml:space="preserve"> Vi endret derfor noe på undervisningsopplegget etter midtveisevalueringen.</w:t>
      </w:r>
    </w:p>
    <w:p w14:paraId="7852BE04" w14:textId="1DC7E6A3" w:rsidR="009F591A" w:rsidRPr="009F591A" w:rsidRDefault="00004B76" w:rsidP="00BF08A1">
      <w:pPr>
        <w:rPr>
          <w:b/>
          <w:bCs/>
        </w:rPr>
      </w:pPr>
      <w:r>
        <w:rPr>
          <w:b/>
          <w:bCs/>
        </w:rPr>
        <w:t>Arbeid med e</w:t>
      </w:r>
      <w:r w:rsidR="009F591A" w:rsidRPr="009F591A">
        <w:rPr>
          <w:b/>
          <w:bCs/>
        </w:rPr>
        <w:t>ksamen</w:t>
      </w:r>
      <w:r>
        <w:rPr>
          <w:b/>
          <w:bCs/>
        </w:rPr>
        <w:t>soppgaven</w:t>
      </w:r>
    </w:p>
    <w:p w14:paraId="76118520" w14:textId="1AD97931" w:rsidR="00CD4DBC" w:rsidRDefault="009F591A" w:rsidP="009F591A">
      <w:r>
        <w:t xml:space="preserve">Eksamen er en individuell </w:t>
      </w:r>
      <w:r w:rsidRPr="009F591A">
        <w:t xml:space="preserve">hjemmeoppgave over et selvvalgt tema. </w:t>
      </w:r>
      <w:r>
        <w:t>Problemstilling godkjennes av faglærer.</w:t>
      </w:r>
      <w:r w:rsidR="00CD4DBC">
        <w:t xml:space="preserve"> </w:t>
      </w:r>
      <w:r w:rsidRPr="009F591A">
        <w:t>I løpte av semesteret levere</w:t>
      </w:r>
      <w:r w:rsidR="00CD4DBC">
        <w:t>r</w:t>
      </w:r>
      <w:r w:rsidRPr="009F591A">
        <w:t xml:space="preserve"> studentene to utkast til oppgaven</w:t>
      </w:r>
      <w:r w:rsidR="00CD4DBC">
        <w:t xml:space="preserve"> i Canvas</w:t>
      </w:r>
      <w:r w:rsidR="000E1D16">
        <w:t xml:space="preserve">. Etter innleveringene </w:t>
      </w:r>
      <w:r w:rsidR="00CD4DBC">
        <w:t xml:space="preserve">gir </w:t>
      </w:r>
      <w:r w:rsidR="000E1D16">
        <w:t xml:space="preserve">studentene </w:t>
      </w:r>
      <w:r w:rsidRPr="009F591A">
        <w:t xml:space="preserve">hverandre skriftlige medstudentkommentarer på utkastene før de </w:t>
      </w:r>
      <w:r w:rsidR="000E1D16">
        <w:t xml:space="preserve">får </w:t>
      </w:r>
      <w:r w:rsidRPr="009F591A">
        <w:t>skriftlige tilbakemeldinger fra faglærer.</w:t>
      </w:r>
      <w:r>
        <w:t xml:space="preserve"> </w:t>
      </w:r>
      <w:r w:rsidR="004A090E">
        <w:t>Besvarelsene sensureres av to eksterne sensorer.</w:t>
      </w:r>
    </w:p>
    <w:p w14:paraId="72C8FAF0" w14:textId="2EC591F9" w:rsidR="009F591A" w:rsidRDefault="009F591A" w:rsidP="009F591A">
      <w:r>
        <w:t xml:space="preserve">I tillegg </w:t>
      </w:r>
      <w:r w:rsidR="00FE2F4F">
        <w:t>til skriftlige medstudentkommentarer og lærernes tilbakemeldinger i Canvas</w:t>
      </w:r>
      <w:r w:rsidR="0089157E">
        <w:t xml:space="preserve"> </w:t>
      </w:r>
      <w:r>
        <w:t>gjennomførte vi lærerstyrt</w:t>
      </w:r>
      <w:r w:rsidR="0089157E">
        <w:t>e</w:t>
      </w:r>
      <w:r>
        <w:t xml:space="preserve"> gruppeveiledning</w:t>
      </w:r>
      <w:r w:rsidR="0089157E">
        <w:t>er</w:t>
      </w:r>
      <w:r>
        <w:t xml:space="preserve"> på tekstutkast. </w:t>
      </w:r>
      <w:r w:rsidR="0089157E">
        <w:t>Bakgrunnen var at s</w:t>
      </w:r>
      <w:r w:rsidR="00B95895">
        <w:t xml:space="preserve">tudentene </w:t>
      </w:r>
      <w:r w:rsidR="000307C7">
        <w:t xml:space="preserve">i midtveisevalueringen </w:t>
      </w:r>
      <w:r w:rsidR="00B95895">
        <w:t xml:space="preserve">etterlyste </w:t>
      </w:r>
      <w:r w:rsidR="00F20E8D">
        <w:t>«mere veiledning fra lærer</w:t>
      </w:r>
      <w:r w:rsidR="00B95895">
        <w:t xml:space="preserve">». </w:t>
      </w:r>
      <w:r w:rsidR="00CF3737">
        <w:t>Vi delte derfor s</w:t>
      </w:r>
      <w:r w:rsidR="00E02A79">
        <w:t>tudentene inn i grupper etter tema for oppgaven</w:t>
      </w:r>
      <w:r w:rsidR="00CF3737">
        <w:t xml:space="preserve">. </w:t>
      </w:r>
      <w:r w:rsidR="00F2114A">
        <w:t xml:space="preserve">Gruppene </w:t>
      </w:r>
      <w:r w:rsidR="00E02A79">
        <w:t>fikk de</w:t>
      </w:r>
      <w:r w:rsidR="00F2114A">
        <w:t>retter</w:t>
      </w:r>
      <w:r w:rsidR="00E02A79">
        <w:t xml:space="preserve"> «instruks» for hvordan </w:t>
      </w:r>
      <w:r w:rsidR="008C2BC8">
        <w:t xml:space="preserve">de skulle </w:t>
      </w:r>
      <w:r w:rsidR="00084DCD">
        <w:t>arbeide som en «skrive-gruppe». L</w:t>
      </w:r>
      <w:r w:rsidR="00E02A79">
        <w:t xml:space="preserve">ærerne </w:t>
      </w:r>
      <w:r w:rsidR="00084DCD">
        <w:t xml:space="preserve">sirkulerte i </w:t>
      </w:r>
      <w:r w:rsidR="009D0D96">
        <w:t>skrive</w:t>
      </w:r>
      <w:r w:rsidR="00084DCD">
        <w:t>gruppene, med tanke på å delta aktivt i diskusjonen og gi studentene konstruktive tilbakemeldinger</w:t>
      </w:r>
      <w:r w:rsidR="00865890">
        <w:t>, både</w:t>
      </w:r>
      <w:r w:rsidR="008010FC">
        <w:t xml:space="preserve"> på det oppgavetekniske og det innholdsmessige.</w:t>
      </w:r>
    </w:p>
    <w:p w14:paraId="485B82DE" w14:textId="4DECC951" w:rsidR="00B95895" w:rsidRDefault="00E86BED" w:rsidP="009F591A">
      <w:pPr>
        <w:rPr>
          <w:b/>
          <w:bCs/>
        </w:rPr>
      </w:pPr>
      <w:r w:rsidRPr="00E86BED">
        <w:rPr>
          <w:b/>
          <w:bCs/>
        </w:rPr>
        <w:t>Generell vurdering</w:t>
      </w:r>
    </w:p>
    <w:p w14:paraId="3FA3E2B9" w14:textId="0D2DD2D1" w:rsidR="001E612D" w:rsidRPr="00E86BED" w:rsidRDefault="00264789">
      <w:r>
        <w:t xml:space="preserve">I det store og hele gir </w:t>
      </w:r>
      <w:r w:rsidR="00E86BED">
        <w:t xml:space="preserve">studentene </w:t>
      </w:r>
      <w:r>
        <w:t xml:space="preserve">uttrykk for at de trives med innhold og arbeidsmåter i </w:t>
      </w:r>
      <w:r w:rsidR="00E86BED">
        <w:t>dette emnet</w:t>
      </w:r>
      <w:r w:rsidR="00BC7923">
        <w:t xml:space="preserve">. </w:t>
      </w:r>
      <w:r w:rsidR="00481CA2">
        <w:t xml:space="preserve">Emnets tema, pensumtekster og </w:t>
      </w:r>
      <w:r w:rsidR="007C4CF8">
        <w:t xml:space="preserve">student ledede diskusjoner </w:t>
      </w:r>
      <w:r w:rsidR="00D8492D">
        <w:t xml:space="preserve">engasjerer til </w:t>
      </w:r>
      <w:r w:rsidR="000D2BEA">
        <w:t xml:space="preserve">debatt </w:t>
      </w:r>
      <w:r w:rsidR="00D8492D">
        <w:t>og fordypning</w:t>
      </w:r>
      <w:r w:rsidR="007C4CF8">
        <w:t>.</w:t>
      </w:r>
      <w:r w:rsidR="00481CA2">
        <w:t xml:space="preserve"> </w:t>
      </w:r>
      <w:r w:rsidR="001E612D">
        <w:t>En student sier at «</w:t>
      </w:r>
      <w:r w:rsidR="001E612D" w:rsidRPr="00BC7923">
        <w:t>Jeg synes dette emnet har vært det beste dette semesteret</w:t>
      </w:r>
      <w:r w:rsidR="001E612D">
        <w:t xml:space="preserve">». </w:t>
      </w:r>
      <w:r w:rsidR="00F20E8D">
        <w:t xml:space="preserve">Men </w:t>
      </w:r>
      <w:r w:rsidR="00E37738">
        <w:t xml:space="preserve">studentgruppa </w:t>
      </w:r>
      <w:r w:rsidR="00F20E8D">
        <w:t xml:space="preserve">etterlyser også flere </w:t>
      </w:r>
      <w:r w:rsidR="008E57C9">
        <w:t>«muntlige diskusjoner i plenum»</w:t>
      </w:r>
      <w:r w:rsidR="00E37738">
        <w:t xml:space="preserve"> og flere </w:t>
      </w:r>
      <w:r w:rsidR="00F20E8D">
        <w:t>forelesninger</w:t>
      </w:r>
      <w:r w:rsidR="005514B5">
        <w:t xml:space="preserve"> om sentrale tematikker i emnet. </w:t>
      </w:r>
    </w:p>
    <w:sectPr w:rsidR="001E612D" w:rsidRPr="00E86B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C01A" w14:textId="77777777" w:rsidR="00C47A57" w:rsidRDefault="00C47A57" w:rsidP="00C47A57">
      <w:pPr>
        <w:spacing w:after="0" w:line="240" w:lineRule="auto"/>
      </w:pPr>
      <w:r>
        <w:separator/>
      </w:r>
    </w:p>
  </w:endnote>
  <w:endnote w:type="continuationSeparator" w:id="0">
    <w:p w14:paraId="708537D7" w14:textId="77777777" w:rsidR="00C47A57" w:rsidRDefault="00C47A57" w:rsidP="00C4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79F3" w14:textId="77777777" w:rsidR="00C47A57" w:rsidRDefault="00C47A57" w:rsidP="00C47A57">
      <w:pPr>
        <w:spacing w:after="0" w:line="240" w:lineRule="auto"/>
      </w:pPr>
      <w:r>
        <w:separator/>
      </w:r>
    </w:p>
  </w:footnote>
  <w:footnote w:type="continuationSeparator" w:id="0">
    <w:p w14:paraId="39BEA0AC" w14:textId="77777777" w:rsidR="00C47A57" w:rsidRDefault="00C47A57" w:rsidP="00C4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1070" w14:textId="0E18D025" w:rsidR="00C47A57" w:rsidRDefault="00C47A57">
    <w:pPr>
      <w:pStyle w:val="Topptekst"/>
    </w:pPr>
    <w:r>
      <w:tab/>
    </w:r>
    <w:r>
      <w:tab/>
      <w:t>PED4303 Emneansvarlig Torill Strand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A1"/>
    <w:rsid w:val="00004B76"/>
    <w:rsid w:val="00015D77"/>
    <w:rsid w:val="000300C5"/>
    <w:rsid w:val="000307C7"/>
    <w:rsid w:val="000433F7"/>
    <w:rsid w:val="00054A10"/>
    <w:rsid w:val="00084DCD"/>
    <w:rsid w:val="000867A6"/>
    <w:rsid w:val="000D13EF"/>
    <w:rsid w:val="000D2BEA"/>
    <w:rsid w:val="000E1D16"/>
    <w:rsid w:val="0010651E"/>
    <w:rsid w:val="001432CC"/>
    <w:rsid w:val="0014639E"/>
    <w:rsid w:val="00164BCC"/>
    <w:rsid w:val="00183455"/>
    <w:rsid w:val="001E2811"/>
    <w:rsid w:val="001E3FDA"/>
    <w:rsid w:val="001E612D"/>
    <w:rsid w:val="00264789"/>
    <w:rsid w:val="00273B21"/>
    <w:rsid w:val="00460B70"/>
    <w:rsid w:val="00481CA2"/>
    <w:rsid w:val="004A090E"/>
    <w:rsid w:val="004F1E6B"/>
    <w:rsid w:val="005127F3"/>
    <w:rsid w:val="00531CFF"/>
    <w:rsid w:val="005514B5"/>
    <w:rsid w:val="005F6F67"/>
    <w:rsid w:val="0060484D"/>
    <w:rsid w:val="006631E6"/>
    <w:rsid w:val="00670CFC"/>
    <w:rsid w:val="006839FF"/>
    <w:rsid w:val="006C2892"/>
    <w:rsid w:val="007725DA"/>
    <w:rsid w:val="00794398"/>
    <w:rsid w:val="007A3DCB"/>
    <w:rsid w:val="007C4CF8"/>
    <w:rsid w:val="008010FC"/>
    <w:rsid w:val="008150E3"/>
    <w:rsid w:val="00865890"/>
    <w:rsid w:val="0089157E"/>
    <w:rsid w:val="008C2BC8"/>
    <w:rsid w:val="008E57C9"/>
    <w:rsid w:val="009277AD"/>
    <w:rsid w:val="00934CCC"/>
    <w:rsid w:val="00937A6C"/>
    <w:rsid w:val="00937C5E"/>
    <w:rsid w:val="009D0D96"/>
    <w:rsid w:val="009F591A"/>
    <w:rsid w:val="00B45213"/>
    <w:rsid w:val="00B95895"/>
    <w:rsid w:val="00B967F3"/>
    <w:rsid w:val="00BC7923"/>
    <w:rsid w:val="00BD2ECC"/>
    <w:rsid w:val="00BF08A1"/>
    <w:rsid w:val="00C47A57"/>
    <w:rsid w:val="00CD4DBC"/>
    <w:rsid w:val="00CF3737"/>
    <w:rsid w:val="00D276B9"/>
    <w:rsid w:val="00D8492D"/>
    <w:rsid w:val="00E02A79"/>
    <w:rsid w:val="00E16A8F"/>
    <w:rsid w:val="00E37738"/>
    <w:rsid w:val="00E86BED"/>
    <w:rsid w:val="00ED3EF4"/>
    <w:rsid w:val="00F20559"/>
    <w:rsid w:val="00F20E8D"/>
    <w:rsid w:val="00F2114A"/>
    <w:rsid w:val="00F56843"/>
    <w:rsid w:val="00F75959"/>
    <w:rsid w:val="00FE2F4F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75B0"/>
  <w15:chartTrackingRefBased/>
  <w15:docId w15:val="{1C97B4E0-5D24-401B-A1CE-6A42C32F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F08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F08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F08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F08A1"/>
    <w:rPr>
      <w:rFonts w:eastAsiaTheme="minorEastAsia"/>
      <w:color w:val="5A5A5A" w:themeColor="text1" w:themeTint="A5"/>
      <w:spacing w:val="15"/>
    </w:rPr>
  </w:style>
  <w:style w:type="paragraph" w:styleId="Topptekst">
    <w:name w:val="header"/>
    <w:basedOn w:val="Normal"/>
    <w:link w:val="TopptekstTegn"/>
    <w:uiPriority w:val="99"/>
    <w:unhideWhenUsed/>
    <w:rsid w:val="00C47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7A57"/>
  </w:style>
  <w:style w:type="paragraph" w:styleId="Bunntekst">
    <w:name w:val="footer"/>
    <w:basedOn w:val="Normal"/>
    <w:link w:val="BunntekstTegn"/>
    <w:uiPriority w:val="99"/>
    <w:unhideWhenUsed/>
    <w:rsid w:val="00C47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Torill Strand</dc:creator>
  <cp:keywords/>
  <dc:description/>
  <cp:lastModifiedBy>Yngvild Dahl</cp:lastModifiedBy>
  <cp:revision>3</cp:revision>
  <cp:lastPrinted>2024-02-01T11:49:00Z</cp:lastPrinted>
  <dcterms:created xsi:type="dcterms:W3CDTF">2024-01-26T15:25:00Z</dcterms:created>
  <dcterms:modified xsi:type="dcterms:W3CDTF">2024-02-01T12:32:00Z</dcterms:modified>
</cp:coreProperties>
</file>